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93" w:rsidRDefault="00416D83" w:rsidP="00416D8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3028">
        <w:rPr>
          <w:rFonts w:ascii="Times New Roman" w:hAnsi="Times New Roman" w:cs="Times New Roman"/>
          <w:sz w:val="28"/>
          <w:szCs w:val="28"/>
          <w:lang w:val="kk-KZ"/>
        </w:rPr>
        <w:t>Лекция 1.</w:t>
      </w:r>
      <w:r w:rsidRPr="00416D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16D83">
        <w:rPr>
          <w:rFonts w:ascii="Times New Roman" w:hAnsi="Times New Roman" w:cs="Times New Roman"/>
          <w:b/>
          <w:sz w:val="28"/>
          <w:szCs w:val="28"/>
          <w:lang w:val="kk-KZ"/>
        </w:rPr>
        <w:t>Фотография тарихы</w:t>
      </w:r>
    </w:p>
    <w:p w:rsidR="00593028" w:rsidRDefault="00593028" w:rsidP="005930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D83" w:rsidRPr="00416D83" w:rsidRDefault="00416D83" w:rsidP="005930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416D83">
        <w:rPr>
          <w:rFonts w:ascii="Times New Roman" w:hAnsi="Times New Roman" w:cs="Times New Roman"/>
          <w:b/>
          <w:sz w:val="28"/>
          <w:szCs w:val="28"/>
          <w:lang w:val="kk-KZ"/>
        </w:rPr>
        <w:t>Кіріспе:</w:t>
      </w:r>
    </w:p>
    <w:p w:rsidR="00416D83" w:rsidRDefault="00416D83" w:rsidP="005930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>Фотография – XIX ғасырда пайда болып, бүгінге дейін қоғамның айнасына айналған өнер мен технологияның тоғысуы. Оның дамуы – ғылым, техника, мәдениет және журналистиканың же</w:t>
      </w:r>
      <w:r>
        <w:rPr>
          <w:rFonts w:ascii="Times New Roman" w:hAnsi="Times New Roman" w:cs="Times New Roman"/>
          <w:sz w:val="28"/>
          <w:szCs w:val="28"/>
          <w:lang w:val="kk-KZ"/>
        </w:rPr>
        <w:t>тістіктерімен тығыз байланысты.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D83" w:rsidRPr="00416D83" w:rsidRDefault="00416D83" w:rsidP="00416D8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Фотографияның пайда болуы:  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 xml:space="preserve">- 1826 жылы француз Жозеф Ньепс алғаш рет жарық көмегімен тұрақты бейне алуға қол жеткізді (гелиография).  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 xml:space="preserve">- 1839 жылы Луи Дагер дагеротипия әдісін ұсынды – бұл ресми түрде фотографияның туған жылы болып есептеледі.  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 xml:space="preserve">- Осы жылдары Уильям Генри Фокс Талбот «калотипияны» ойлап тапты – фотонегатив </w:t>
      </w:r>
      <w:r>
        <w:rPr>
          <w:rFonts w:ascii="Times New Roman" w:hAnsi="Times New Roman" w:cs="Times New Roman"/>
          <w:sz w:val="28"/>
          <w:szCs w:val="28"/>
          <w:lang w:val="kk-KZ"/>
        </w:rPr>
        <w:t>арқылы сурет шығару мүмкіндігі.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D83" w:rsidRPr="00416D83" w:rsidRDefault="00416D83" w:rsidP="00416D8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Фотографияның даму кезеңдері:  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 xml:space="preserve">- XIX ғасыр: Портреттік студиялар, саяхат фотосуреттері, әскери фото пайда болды.  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 xml:space="preserve">- XX ғасыр: Фотоаппараттар қолжетімді болды. Репортаж, деректі фотография, әскери фотожурналистика қарқынды дамыды.  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>- Цифрлық дәуір (XXI ғ.): Сандық камералар, мобилография, Instagram-фотография, визуа</w:t>
      </w:r>
      <w:r>
        <w:rPr>
          <w:rFonts w:ascii="Times New Roman" w:hAnsi="Times New Roman" w:cs="Times New Roman"/>
          <w:sz w:val="28"/>
          <w:szCs w:val="28"/>
          <w:lang w:val="kk-KZ"/>
        </w:rPr>
        <w:t>лды сторителлинг кең өріс алды.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D83" w:rsidRPr="00416D83" w:rsidRDefault="00416D83" w:rsidP="00416D8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Қазақстандағы фотография тарихы:  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 xml:space="preserve">- XIX ғасырдың соңы – XX ғасырдың басы: Ресей империясының саяхатшы-фотографтары қазақ жерін түсіре бастады.  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>- Кеңес дәуірінде фотосурет мемлекеттік насихат құралына айналды.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>- Тәуелсіздік кезеңі: Деректі және репортаждық фотография қайта жанданып, кәсіби фотожурн</w:t>
      </w:r>
      <w:r>
        <w:rPr>
          <w:rFonts w:ascii="Times New Roman" w:hAnsi="Times New Roman" w:cs="Times New Roman"/>
          <w:sz w:val="28"/>
          <w:szCs w:val="28"/>
          <w:lang w:val="kk-KZ"/>
        </w:rPr>
        <w:t>алистика қалыптасты.</w:t>
      </w:r>
    </w:p>
    <w:p w:rsidR="00593028" w:rsidRDefault="00593028" w:rsidP="00416D8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3028" w:rsidRDefault="00593028" w:rsidP="00416D8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3028" w:rsidRDefault="00593028" w:rsidP="00416D8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3028" w:rsidRDefault="00593028" w:rsidP="00416D8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D83" w:rsidRPr="00416D83" w:rsidRDefault="00416D83" w:rsidP="00416D8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Қорытынды:  </w:t>
      </w:r>
    </w:p>
    <w:p w:rsid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>Фотография – тек бейне емес, ол — тарихи құжат, эмоция, оқиға, мәдени код. Фотожурналистикада оның мәні — шындықты дәл, көркем және кәсіби жеткізе білу.</w:t>
      </w:r>
    </w:p>
    <w:p w:rsidR="00593028" w:rsidRDefault="00593028" w:rsidP="00416D8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D83" w:rsidRPr="00593028" w:rsidRDefault="00416D83" w:rsidP="00416D8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сұрақтары: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 xml:space="preserve">1. Фотография тарихындағы негізгі кезеңдерді атаңыз.  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 xml:space="preserve">2. Луи Дагер мен Талботтың әдістері несімен ерекшеленеді?  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 xml:space="preserve">3. Қазақстандағы алғашқы фототүсірілімдер туралы не білесіз?  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 xml:space="preserve">4. Цифрлық фотография мен аналогтық әдістердің айырмашылығы қандай?  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>5. Қазіргі фотожурналистика фотография тарихының қай кезеңімен тығыз байланысты?</w:t>
      </w: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D83" w:rsidRPr="00416D83" w:rsidRDefault="00416D83" w:rsidP="00416D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D83" w:rsidRPr="00593028" w:rsidRDefault="00416D83" w:rsidP="00416D8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b/>
          <w:sz w:val="28"/>
          <w:szCs w:val="28"/>
          <w:lang w:val="kk-KZ"/>
        </w:rPr>
        <w:t>Пайдаланылған әдебиеттер</w:t>
      </w:r>
      <w:r w:rsidR="00593028" w:rsidRPr="00416D8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416D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16D83" w:rsidRPr="00416D83" w:rsidRDefault="00416D83" w:rsidP="00416D83">
      <w:pPr>
        <w:pStyle w:val="a3"/>
        <w:numPr>
          <w:ilvl w:val="0"/>
          <w:numId w:val="1"/>
        </w:numPr>
        <w:rPr>
          <w:rFonts w:ascii="Times New Roman" w:eastAsia="Times New Roman CYR" w:hAnsi="Times New Roman" w:cs="Times New Roman"/>
          <w:color w:val="000000"/>
          <w:sz w:val="28"/>
          <w:szCs w:val="28"/>
          <w:lang w:val="kk-KZ"/>
        </w:rPr>
      </w:pPr>
      <w:r w:rsidRPr="00416D8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16D83"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А. </w:t>
      </w:r>
      <w:r w:rsidRPr="00416D83">
        <w:rPr>
          <w:rFonts w:ascii="Times New Roman" w:eastAsia="Arial" w:hAnsi="Times New Roman" w:cs="Times New Roman"/>
          <w:sz w:val="28"/>
          <w:szCs w:val="28"/>
          <w:lang w:val="kk-KZ"/>
        </w:rPr>
        <w:t>Ә</w:t>
      </w:r>
      <w:r w:rsidRPr="00416D83">
        <w:rPr>
          <w:rFonts w:ascii="Times New Roman" w:eastAsia="Times New Roman CYR" w:hAnsi="Times New Roman" w:cs="Times New Roman"/>
          <w:sz w:val="28"/>
          <w:szCs w:val="28"/>
          <w:lang w:val="kk-KZ"/>
        </w:rPr>
        <w:t>бдірайым</w:t>
      </w:r>
      <w:r w:rsidRPr="00416D83">
        <w:rPr>
          <w:rFonts w:ascii="Times New Roman" w:eastAsia="Arial" w:hAnsi="Times New Roman" w:cs="Times New Roman"/>
          <w:sz w:val="28"/>
          <w:szCs w:val="28"/>
          <w:lang w:val="kk-KZ"/>
        </w:rPr>
        <w:t>ұ</w:t>
      </w:r>
      <w:r w:rsidRPr="00416D83">
        <w:rPr>
          <w:rFonts w:ascii="Times New Roman" w:eastAsia="Times New Roman CYR" w:hAnsi="Times New Roman" w:cs="Times New Roman"/>
          <w:sz w:val="28"/>
          <w:szCs w:val="28"/>
          <w:lang w:val="kk-KZ"/>
        </w:rPr>
        <w:t>лы «Фотожурналистика». Алматы «</w:t>
      </w:r>
      <w:r w:rsidRPr="00416D83">
        <w:rPr>
          <w:rFonts w:ascii="Times New Roman" w:eastAsia="Arial" w:hAnsi="Times New Roman" w:cs="Times New Roman"/>
          <w:sz w:val="28"/>
          <w:szCs w:val="28"/>
          <w:lang w:val="kk-KZ"/>
        </w:rPr>
        <w:t>Қ</w:t>
      </w:r>
      <w:r w:rsidRPr="00416D83">
        <w:rPr>
          <w:rFonts w:ascii="Times New Roman" w:eastAsia="Times New Roman CYR" w:hAnsi="Times New Roman" w:cs="Times New Roman"/>
          <w:sz w:val="28"/>
          <w:szCs w:val="28"/>
          <w:lang w:val="kk-KZ"/>
        </w:rPr>
        <w:t>аза</w:t>
      </w:r>
      <w:r w:rsidRPr="00416D83">
        <w:rPr>
          <w:rFonts w:ascii="Times New Roman" w:eastAsia="Arial" w:hAnsi="Times New Roman" w:cs="Times New Roman"/>
          <w:sz w:val="28"/>
          <w:szCs w:val="28"/>
          <w:lang w:val="kk-KZ"/>
        </w:rPr>
        <w:t>қ</w:t>
      </w:r>
      <w:r w:rsidRPr="00416D83"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университеті» 2016 </w:t>
      </w:r>
      <w:r w:rsidRPr="00416D83">
        <w:rPr>
          <w:rFonts w:ascii="Times New Roman" w:eastAsia="Times New Roman CYR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16D83" w:rsidRDefault="00416D83" w:rsidP="00416D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 xml:space="preserve"> Әбдешев Т.Ф. Фотожурналистика негіздері. – Алматы: Қазақ университеті, 2020. – 196 б.</w:t>
      </w:r>
    </w:p>
    <w:p w:rsidR="00416D83" w:rsidRDefault="00416D83" w:rsidP="00416D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>Фриман М.   История фотографии от дагеротипа до цифровой эпохи. – М.: Эксмо, 2022. – 256 с.</w:t>
      </w:r>
    </w:p>
    <w:p w:rsidR="00416D83" w:rsidRDefault="00416D83" w:rsidP="00416D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>Сейтқасымов Б. Қазақ фотоөнер</w:t>
      </w:r>
      <w:r>
        <w:rPr>
          <w:rFonts w:ascii="Times New Roman" w:hAnsi="Times New Roman" w:cs="Times New Roman"/>
          <w:sz w:val="28"/>
          <w:szCs w:val="28"/>
          <w:lang w:val="kk-KZ"/>
        </w:rPr>
        <w:t>і тарихы. – Алматы: Өнер, 2019.</w:t>
      </w:r>
      <w:r w:rsidRPr="00416D83">
        <w:rPr>
          <w:rFonts w:ascii="Times New Roman" w:hAnsi="Times New Roman" w:cs="Times New Roman"/>
          <w:sz w:val="28"/>
          <w:szCs w:val="28"/>
          <w:lang w:val="kk-KZ"/>
        </w:rPr>
        <w:t>– 180 б.</w:t>
      </w:r>
    </w:p>
    <w:p w:rsidR="00416D83" w:rsidRPr="004D646C" w:rsidRDefault="00416D83" w:rsidP="00416D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646C">
        <w:rPr>
          <w:rFonts w:ascii="Times New Roman" w:hAnsi="Times New Roman" w:cs="Times New Roman"/>
          <w:sz w:val="28"/>
          <w:szCs w:val="28"/>
          <w:lang w:val="kk-KZ"/>
        </w:rPr>
        <w:t xml:space="preserve">  Шмуклер М. История фотографии. – М.: ДМК Пресс, 2020. – 304 с.</w:t>
      </w:r>
    </w:p>
    <w:p w:rsidR="004D646C" w:rsidRPr="004D646C" w:rsidRDefault="004D646C" w:rsidP="004D646C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proofErr w:type="gramStart"/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>Кантен</w:t>
      </w:r>
      <w:proofErr w:type="spellEnd"/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D646C">
        <w:rPr>
          <w:rStyle w:val="a4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>Бажак</w:t>
      </w:r>
      <w:proofErr w:type="spellEnd"/>
      <w:proofErr w:type="gramEnd"/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4D646C">
        <w:rPr>
          <w:rStyle w:val="a4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История </w:t>
      </w:r>
      <w:r w:rsidRPr="004D646C">
        <w:rPr>
          <w:rStyle w:val="a4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>фотографии</w:t>
      </w:r>
      <w:proofErr w:type="gramEnd"/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4D646C">
        <w:rPr>
          <w:rStyle w:val="a4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Возникновение </w:t>
      </w:r>
      <w:r w:rsidRPr="004D646C">
        <w:rPr>
          <w:rStyle w:val="a4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>изображ</w:t>
      </w:r>
      <w:r w:rsidRPr="004D646C">
        <w:rPr>
          <w:rStyle w:val="ls9"/>
          <w:rFonts w:ascii="Times New Roman" w:eastAsia="Calibri" w:hAnsi="Times New Roman" w:cs="Times New Roman"/>
          <w:color w:val="000000"/>
          <w:spacing w:val="8"/>
          <w:sz w:val="28"/>
          <w:szCs w:val="28"/>
        </w:rPr>
        <w:t>е</w:t>
      </w:r>
      <w:proofErr w:type="gramEnd"/>
      <w:r w:rsidRPr="004D646C">
        <w:rPr>
          <w:rStyle w:val="ls9"/>
          <w:rFonts w:ascii="Times New Roman" w:eastAsia="Calibri" w:hAnsi="Times New Roman" w:cs="Times New Roman"/>
          <w:color w:val="000000"/>
          <w:spacing w:val="8"/>
          <w:sz w:val="28"/>
          <w:szCs w:val="28"/>
        </w:rPr>
        <w:t>-</w:t>
      </w:r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>ния</w:t>
      </w:r>
      <w:proofErr w:type="spellEnd"/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/ Б. </w:t>
      </w:r>
      <w:proofErr w:type="spellStart"/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>Кантен</w:t>
      </w:r>
      <w:proofErr w:type="spellEnd"/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>. М.: АСТ, 2003</w:t>
      </w:r>
    </w:p>
    <w:p w:rsidR="004D646C" w:rsidRPr="004D646C" w:rsidRDefault="004D646C" w:rsidP="004D646C">
      <w:pPr>
        <w:pStyle w:val="a3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14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646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«</w:t>
      </w:r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>Масс – медиа</w:t>
      </w:r>
      <w:r w:rsidRPr="004D646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»</w:t>
      </w:r>
      <w:r w:rsidRPr="004D646C">
        <w:rPr>
          <w:rFonts w:ascii="Times New Roman" w:eastAsia="Calibri" w:hAnsi="Times New Roman" w:cs="Times New Roman"/>
          <w:color w:val="000000"/>
          <w:sz w:val="28"/>
          <w:szCs w:val="28"/>
        </w:rPr>
        <w:t>., словарь-справочник. Академия журналистики Казахстана, 2007.</w:t>
      </w:r>
    </w:p>
    <w:p w:rsidR="004D646C" w:rsidRPr="00416D83" w:rsidRDefault="004D646C" w:rsidP="004D64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D646C" w:rsidRPr="0041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65723"/>
    <w:multiLevelType w:val="hybridMultilevel"/>
    <w:tmpl w:val="B70AB37E"/>
    <w:lvl w:ilvl="0" w:tplc="C590A2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95284"/>
    <w:multiLevelType w:val="hybridMultilevel"/>
    <w:tmpl w:val="D608A0A2"/>
    <w:lvl w:ilvl="0" w:tplc="D6ECD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6D"/>
    <w:rsid w:val="00416D83"/>
    <w:rsid w:val="004D646C"/>
    <w:rsid w:val="00593028"/>
    <w:rsid w:val="00942893"/>
    <w:rsid w:val="00C9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DB86"/>
  <w15:chartTrackingRefBased/>
  <w15:docId w15:val="{4167EAA4-5BC4-42E4-BEFA-EBF38A0C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D83"/>
    <w:pPr>
      <w:ind w:left="720"/>
      <w:contextualSpacing/>
    </w:pPr>
  </w:style>
  <w:style w:type="character" w:customStyle="1" w:styleId="a4">
    <w:name w:val="_"/>
    <w:basedOn w:val="a0"/>
    <w:rsid w:val="004D646C"/>
  </w:style>
  <w:style w:type="character" w:customStyle="1" w:styleId="ls9">
    <w:name w:val="ls9"/>
    <w:basedOn w:val="a0"/>
    <w:rsid w:val="004D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2025-08-30T11:41:00Z</dcterms:created>
  <dcterms:modified xsi:type="dcterms:W3CDTF">2025-08-30T15:52:00Z</dcterms:modified>
</cp:coreProperties>
</file>